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f8e4" w14:textId="8c8f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города Сергеевки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района Шал акына Северо-Казахстанской области от 18 марта 2019 года № 42 и решение маслихата района Шал акына Северо-Казахстанской области от 18 марта 2019 года № 35/2. Зарегистрировано Департаментом юстиции Северо-Казахстанской области 20 марта 2019 года № 5261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города Сергеевки района Шал акына Северо-Казахстанской области на основании заключения Северо-Казахстанской областной ономастической комиссии от 9 января 2019 года акимат района Шал акына Северо-Казахстанской области ПОСТАНОВЛЯЕТ и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города Сергеевки района Шал акына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Мира на улицу Бейбітшілік;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улицу Пригородная на улицу имени Ғалыма Қадыралина;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Чапаева на улицу имени Алексея Брагина;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С.Разина на улицу имени Павла Свечникова;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Интернациональная на улицу имени Герольда Бельгера;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переулок Полярный на переулок имени Қалымжана Хабдулина.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совместные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