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196" w14:textId="32f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12 сентября 2019 года № 76. Зарегистрировано Департаментом юстиции Северо-Казахстанской области 13 сентября 2019 года № 5564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района от 11 июля 2019 года №17-07/119,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заболевания бруцеллез крупного рогатого скота установленные на Центральное стадо, расположенное в западном направлении в трех километрах от села Кишкенеколь Кишкенекольского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Кишкенекольского сельского округа "Об установлении ограничительных мероприятий" от 6 марта 2019 года № 13 (опубликовано 14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5241).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