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a907" w14:textId="401a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Тимирязевского районного маслихата от 27 апреля 2016 года № 2/4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июня 2019 года № 35/5. Зарегистрировано Департаментом юстиции Северо-Казахстанской области 3 июля 2019 года № 5464. Утратило силу решением Тимирязевского районного маслихата Северо-Казахстанской области от 23 декабря 2020 года № 50/3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 от 27 апреля 2016 года № 2/4 (опубликовано 3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3768)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Тимирязевского района (далее – Правила), утвержденные указанным решением: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Социальная помощь по основанию, указанному в подпункте 20) приложения 3 к настоящим Правилам, предоставляется один раз в год в размере стоимости проезда, железнодорожным (плацкартный вагон), автомобильным пассажирским транспортом (кроме такси) от станции отправления до места госпитализации и обратно по территории Республики Казахстан, без учета доходов, в порядке очередности.".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дополнить подпунктом 20)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нуждаемость лиц, пострадавших в зоне Семипалатинского ядерного полигона, в проезде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по территории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