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5a66" w14:textId="1845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2020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Тайыншинского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25 декабря 2019 года № 308. Зарегистрировано Департаментом юстиции Северо-Казахстанской области 5 января 2020 года № 5780. Утратило силу - решением маслихата Тайыншинского района Северо-Казахстанской области от 15 декабря 2020 года № 417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Тайыншинского района Северо-Казахстанской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Казахстана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специалистам,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приказом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по № 9946),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Предоствить в 2020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Тайыншинского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в виде бюджетного кредита в сумме, не превышающий одной тысячи пятисоткратный размер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М.Актаева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