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f3a8" w14:textId="230f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сентября 2019 года № 55/4. Зарегистрировано Департаментом юстиции Северо-Казахстанской области 18 сентября 2019 года № 5568. Утратило силу решением маслихата Мамлютского района Северо-Казахстанской области от 19 декабря 2023 года №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Мамлютского района Северо-Казахстанской области от 19 декабря 2023 года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 от 27 июня 2016 года № 5/7 (опубликовано 3 августа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Мамлютского района, утвержденных указанным решением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Правил на государственном языке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қағидалар Мамлют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(бұдан әрі – Үлгілік қағидалар) Қазақстан Республикасы Үкіметінің 2013 жылғы 21 мамырдағы № 504 қаулысына сәйкес әзірленді және Мамлют ауданының әлеуметтік көмек көрсетудің, оның мөлшерлерін белгілеудің және мұқтаж азаматтардың жекелеген санаттарының тізбесін айқындаудың тәртібін белгілейді.";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текст оставить без изменения;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первую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 и культурное значение и оказавшие влияние на ход истории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Северо-Казахстанской области;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праздничные дни – дни национальных и государственных праздников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"Отдел занятости и социальных программ акимата Мамлютского района Северо-Казахстанской области";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Мамлютка или акимом сельского округа,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памятных дат и праздничных дней для оказания социальной помощи, а также кратность оказания социальной помощи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Северо-Казахстанской области.".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