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d25" w14:textId="ec87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2018 года № 25-11 "Об утверждении бюджета Возвышенского сельского округа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марта 2019 года № 28-10. Зарегистрировано Департаментом юстиции Северо-Казахстанской области 1 апреля 2019 года № 5280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Северо-Казахстанской области на 2019-2021 годы" от 29 декабря 2018 года № 25-11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31 584,8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(-2 414,8)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2 414,8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Возвышенского сельского округа на 2019 год поступление целевых текущих трансфертов из районного (города областного значения)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буртовку свалок;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вывоз снега.";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20 марта 2019 года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