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fc53" w14:textId="8e2f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Прибрежного сельского округа Кызылжарского района Северо-Казахстанской области от 22 июля 2009 года № 30 "О присвоении наименования улицы в селе Шаховское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Прибрежного сельского округа Кызылжарского района Северо-Казахстанской области от 25 февраля 2019 года № 14. Зарегистрировано Департаментом юстиции Северо-Казахстанской области 27 февраля 2019 года № 5234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Прибрежного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Прибрежного сельского округа Кызылжарского района Северо - Казахстанской области "О присвоении наименования улицы в селе Шаховское Кызылжарского района Северо - Казахстанской области" от 22 июля 2009 года № 30 (опубликовано 28 августа 2009 года в районных газетах "Маяк" и "Кызылжар", зарегистрировано в Реестре государственной регистрации нормативных правовых актов под № 13-8-108)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 на государственном языке слова "селолық", "селосының", "селосындағы", заменить соответственно словами "ауылдық", "ауылының", "ауылындағы";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Прибрежного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