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03c1" w14:textId="ecb0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Архангельского сельского округа Кызылжарского района Северо-Казахстанской области от 12 марта 2019 года № 12. Зарегистрировано Департаментом юстиции Северо-Казахстанской области 13 марта 2019 года № 5250. Утратило силу решением акима Архангельского сельского округа Кызылжарского района Северо-Казахстанской области от 16 июля 2019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Архангельского сельского округа Кызылжарского района Северо-Казахстанской области от 16.07.2019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Кызылжарского района от 05 февраля 2019 года № 01-11/7 аким Архангельского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бруцеллезу среди крупного рогатого скота на территориях товарищества с ограниченной ответственностью "Карасев и К" и крестьянского хозяйства "Широкое" в селе Новокаменка Архангельского сельского округа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Архангельского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