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f33" w14:textId="9258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45/11. Зарегистрировано Департаментом юстиции Северо-Казахстанской области 15 октября 2019 года № 5619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2019-2021 годы" от 29 декабря 2018 года № 36/15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25 489,2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12 352,4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13 136,8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28 443,6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- 2 954,4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2 954,4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