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78148" w14:textId="a4781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маслихата Есильского района от 8 января 2019 года № 34/196 "Об утверждении бюджета Корнеевского сельского округа Есильского района Северо-Казахстанской области на 2019-2021 годы"</w:t>
      </w:r>
    </w:p>
    <w:p>
      <w:pPr>
        <w:spacing w:after="0"/>
        <w:ind w:left="0"/>
        <w:jc w:val="both"/>
      </w:pPr>
      <w:r>
        <w:rPr>
          <w:rFonts w:ascii="Times New Roman"/>
          <w:b w:val="false"/>
          <w:i w:val="false"/>
          <w:color w:val="000000"/>
          <w:sz w:val="28"/>
        </w:rPr>
        <w:t>Решение маслихата Есильского района Северо-Казахстанской области от 7 ноября 2019 года № 43/253. Зарегистрировано Департаментом юстиции Северо-Казахстанской области 15 ноября 2019 года № 5650</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109-1</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пунктом 2-7</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маслихат Есильского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Есильского района Северо-Казахстанской области "Об утверждении бюджета Корнеевского сельского округа Есильского района Северо-Казахстанской области на 2019-2021 годы" от 8 января 2019 года № 34/196 (опубликовано 22 января 2019 года в Эталоном контрольном банке нормативно правовых актов Республики Казахстан в электронном виде, зарегистрировано в Реестре государственной регистрации нормативно-правовых актов под номером № 5189)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7" w:id="2"/>
    <w:p>
      <w:pPr>
        <w:spacing w:after="0"/>
        <w:ind w:left="0"/>
        <w:jc w:val="both"/>
      </w:pPr>
      <w:r>
        <w:rPr>
          <w:rFonts w:ascii="Times New Roman"/>
          <w:b w:val="false"/>
          <w:i w:val="false"/>
          <w:color w:val="000000"/>
          <w:sz w:val="28"/>
        </w:rPr>
        <w:t xml:space="preserve">
       "1. Утвердить бюджет Корнеевского сельского округа Есильского района Северо-Казахстанской области на 2019-2021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2019 год в следующих объемах:</w:t>
      </w:r>
    </w:p>
    <w:bookmarkEnd w:id="2"/>
    <w:bookmarkStart w:name="z8" w:id="3"/>
    <w:p>
      <w:pPr>
        <w:spacing w:after="0"/>
        <w:ind w:left="0"/>
        <w:jc w:val="both"/>
      </w:pPr>
      <w:r>
        <w:rPr>
          <w:rFonts w:ascii="Times New Roman"/>
          <w:b w:val="false"/>
          <w:i w:val="false"/>
          <w:color w:val="000000"/>
          <w:sz w:val="28"/>
        </w:rPr>
        <w:t>
      1) доходы 17 566 тысяч тенге;</w:t>
      </w:r>
    </w:p>
    <w:bookmarkEnd w:id="3"/>
    <w:bookmarkStart w:name="z9" w:id="4"/>
    <w:p>
      <w:pPr>
        <w:spacing w:after="0"/>
        <w:ind w:left="0"/>
        <w:jc w:val="both"/>
      </w:pPr>
      <w:r>
        <w:rPr>
          <w:rFonts w:ascii="Times New Roman"/>
          <w:b w:val="false"/>
          <w:i w:val="false"/>
          <w:color w:val="000000"/>
          <w:sz w:val="28"/>
        </w:rPr>
        <w:t>
      налоговые поступления 12 254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0 тысяч тенге;</w:t>
      </w:r>
    </w:p>
    <w:bookmarkEnd w:id="6"/>
    <w:bookmarkStart w:name="z12" w:id="7"/>
    <w:p>
      <w:pPr>
        <w:spacing w:after="0"/>
        <w:ind w:left="0"/>
        <w:jc w:val="both"/>
      </w:pPr>
      <w:r>
        <w:rPr>
          <w:rFonts w:ascii="Times New Roman"/>
          <w:b w:val="false"/>
          <w:i w:val="false"/>
          <w:color w:val="000000"/>
          <w:sz w:val="28"/>
        </w:rPr>
        <w:t>
      поступление трансфертов 5 312 тысяч тенге;</w:t>
      </w:r>
    </w:p>
    <w:bookmarkEnd w:id="7"/>
    <w:bookmarkStart w:name="z13" w:id="8"/>
    <w:p>
      <w:pPr>
        <w:spacing w:after="0"/>
        <w:ind w:left="0"/>
        <w:jc w:val="both"/>
      </w:pPr>
      <w:r>
        <w:rPr>
          <w:rFonts w:ascii="Times New Roman"/>
          <w:b w:val="false"/>
          <w:i w:val="false"/>
          <w:color w:val="000000"/>
          <w:sz w:val="28"/>
        </w:rPr>
        <w:t>
      2) затраты 19 219,3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0 тысяч тенге;</w:t>
      </w:r>
    </w:p>
    <w:bookmarkEnd w:id="9"/>
    <w:bookmarkStart w:name="z15" w:id="10"/>
    <w:p>
      <w:pPr>
        <w:spacing w:after="0"/>
        <w:ind w:left="0"/>
        <w:jc w:val="both"/>
      </w:pPr>
      <w:r>
        <w:rPr>
          <w:rFonts w:ascii="Times New Roman"/>
          <w:b w:val="false"/>
          <w:i w:val="false"/>
          <w:color w:val="000000"/>
          <w:sz w:val="28"/>
        </w:rPr>
        <w:t>
      бюджетные кредиты 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-1 653,3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1 653,3 тысяч тенге;</w:t>
      </w:r>
    </w:p>
    <w:bookmarkEnd w:id="16"/>
    <w:bookmarkStart w:name="z22" w:id="17"/>
    <w:p>
      <w:pPr>
        <w:spacing w:after="0"/>
        <w:ind w:left="0"/>
        <w:jc w:val="both"/>
      </w:pPr>
      <w:r>
        <w:rPr>
          <w:rFonts w:ascii="Times New Roman"/>
          <w:b w:val="false"/>
          <w:i w:val="false"/>
          <w:color w:val="000000"/>
          <w:sz w:val="28"/>
        </w:rPr>
        <w:t>
      поступление займов 0 тысяч тенге;</w:t>
      </w:r>
    </w:p>
    <w:bookmarkEnd w:id="17"/>
    <w:bookmarkStart w:name="z23" w:id="18"/>
    <w:p>
      <w:pPr>
        <w:spacing w:after="0"/>
        <w:ind w:left="0"/>
        <w:jc w:val="both"/>
      </w:pPr>
      <w:r>
        <w:rPr>
          <w:rFonts w:ascii="Times New Roman"/>
          <w:b w:val="false"/>
          <w:i w:val="false"/>
          <w:color w:val="000000"/>
          <w:sz w:val="28"/>
        </w:rPr>
        <w:t>
      погашение займов 0 тысяч тенге;</w:t>
      </w:r>
    </w:p>
    <w:bookmarkEnd w:id="18"/>
    <w:bookmarkStart w:name="z24" w:id="19"/>
    <w:p>
      <w:pPr>
        <w:spacing w:after="0"/>
        <w:ind w:left="0"/>
        <w:jc w:val="both"/>
      </w:pPr>
      <w:r>
        <w:rPr>
          <w:rFonts w:ascii="Times New Roman"/>
          <w:b w:val="false"/>
          <w:i w:val="false"/>
          <w:color w:val="000000"/>
          <w:sz w:val="28"/>
        </w:rPr>
        <w:t>
      используемые остатки бюджетных средств 1 653,3 тысяч тенге.";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новой редакции:</w:t>
      </w:r>
    </w:p>
    <w:bookmarkStart w:name="z26" w:id="20"/>
    <w:p>
      <w:pPr>
        <w:spacing w:after="0"/>
        <w:ind w:left="0"/>
        <w:jc w:val="both"/>
      </w:pPr>
      <w:r>
        <w:rPr>
          <w:rFonts w:ascii="Times New Roman"/>
          <w:b w:val="false"/>
          <w:i w:val="false"/>
          <w:color w:val="000000"/>
          <w:sz w:val="28"/>
        </w:rPr>
        <w:t xml:space="preserve">
       "1-1. Предусмотреть в бюджете Корнеевского сельского округа расходы за счет свободных остатков средств, сложившихся на начало финансового года в сумме 1 653,3 тысяч тенге, согласно </w:t>
      </w:r>
      <w:r>
        <w:rPr>
          <w:rFonts w:ascii="Times New Roman"/>
          <w:b w:val="false"/>
          <w:i w:val="false"/>
          <w:color w:val="000000"/>
          <w:sz w:val="28"/>
        </w:rPr>
        <w:t>приложению 4</w:t>
      </w:r>
      <w:r>
        <w:rPr>
          <w:rFonts w:ascii="Times New Roman"/>
          <w:b w:val="false"/>
          <w:i w:val="false"/>
          <w:color w:val="000000"/>
          <w:sz w:val="28"/>
        </w:rPr>
        <w:t>.";</w:t>
      </w:r>
    </w:p>
    <w:bookmarkEnd w:id="20"/>
    <w:bookmarkStart w:name="z27" w:id="21"/>
    <w:p>
      <w:pPr>
        <w:spacing w:after="0"/>
        <w:ind w:left="0"/>
        <w:jc w:val="both"/>
      </w:pPr>
      <w:r>
        <w:rPr>
          <w:rFonts w:ascii="Times New Roman"/>
          <w:b w:val="false"/>
          <w:i w:val="false"/>
          <w:color w:val="000000"/>
          <w:sz w:val="28"/>
        </w:rPr>
        <w:t xml:space="preserve">
      абзац 1 </w:t>
      </w:r>
      <w:r>
        <w:rPr>
          <w:rFonts w:ascii="Times New Roman"/>
          <w:b w:val="false"/>
          <w:i w:val="false"/>
          <w:color w:val="000000"/>
          <w:sz w:val="28"/>
        </w:rPr>
        <w:t>пункта 1-2</w:t>
      </w:r>
      <w:r>
        <w:rPr>
          <w:rFonts w:ascii="Times New Roman"/>
          <w:b w:val="false"/>
          <w:i w:val="false"/>
          <w:color w:val="000000"/>
          <w:sz w:val="28"/>
        </w:rPr>
        <w:t xml:space="preserve"> изложить в новой редакции:</w:t>
      </w:r>
    </w:p>
    <w:bookmarkEnd w:id="21"/>
    <w:bookmarkStart w:name="z28" w:id="22"/>
    <w:p>
      <w:pPr>
        <w:spacing w:after="0"/>
        <w:ind w:left="0"/>
        <w:jc w:val="both"/>
      </w:pPr>
      <w:r>
        <w:rPr>
          <w:rFonts w:ascii="Times New Roman"/>
          <w:b w:val="false"/>
          <w:i w:val="false"/>
          <w:color w:val="000000"/>
          <w:sz w:val="28"/>
        </w:rPr>
        <w:t>
       "1-2. Предусмотреть в бюджете Корнеевского сельского округа Есильского района Северо-Казахстанской области на 2019 год объемы целевых текущих трансфертов передаваемых из республиканского бюджета, бюджету Корнеевского сельского округа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изменениями размера минимальной заработной платы в сумме 562 тысяч тенге.";</w:t>
      </w:r>
    </w:p>
    <w:bookmarkEnd w:id="22"/>
    <w:bookmarkStart w:name="z29" w:id="23"/>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1-3</w:t>
      </w:r>
      <w:r>
        <w:rPr>
          <w:rFonts w:ascii="Times New Roman"/>
          <w:b w:val="false"/>
          <w:i w:val="false"/>
          <w:color w:val="000000"/>
          <w:sz w:val="28"/>
        </w:rPr>
        <w:t xml:space="preserve"> следующего содержания:</w:t>
      </w:r>
    </w:p>
    <w:bookmarkEnd w:id="23"/>
    <w:bookmarkStart w:name="z30" w:id="24"/>
    <w:p>
      <w:pPr>
        <w:spacing w:after="0"/>
        <w:ind w:left="0"/>
        <w:jc w:val="both"/>
      </w:pPr>
      <w:r>
        <w:rPr>
          <w:rFonts w:ascii="Times New Roman"/>
          <w:b w:val="false"/>
          <w:i w:val="false"/>
          <w:color w:val="000000"/>
          <w:sz w:val="28"/>
        </w:rPr>
        <w:t>
       "1-3. Предусмотреть в бюджете Корнеевского сельского округа Есильского района Северо-Казахстанской области на 2019 год объемы целевых текущих трансфертов передаваемых из республиканского бюджета, бюджету Корнеевского сельского округа на повышение заработной платы отдельных категорий административных государственных служащих в сумме 986 тысяч тенге".";</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решению.</w:t>
      </w:r>
    </w:p>
    <w:bookmarkStart w:name="z32" w:id="25"/>
    <w:p>
      <w:pPr>
        <w:spacing w:after="0"/>
        <w:ind w:left="0"/>
        <w:jc w:val="both"/>
      </w:pPr>
      <w:r>
        <w:rPr>
          <w:rFonts w:ascii="Times New Roman"/>
          <w:b w:val="false"/>
          <w:i w:val="false"/>
          <w:color w:val="000000"/>
          <w:sz w:val="28"/>
        </w:rPr>
        <w:t>
      2. Настоящее решение вводится в действие с 1 января 2019 года.</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br/>
            </w:r>
            <w:r>
              <w:rPr>
                <w:rFonts w:ascii="Times New Roman"/>
                <w:b w:val="false"/>
                <w:i/>
                <w:color w:val="000000"/>
                <w:sz w:val="20"/>
              </w:rPr>
              <w:t xml:space="preserve">Есильского района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Жолтабаров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r>
              <w:br/>
            </w:r>
            <w:r>
              <w:rPr>
                <w:rFonts w:ascii="Times New Roman"/>
                <w:b w:val="false"/>
                <w:i/>
                <w:color w:val="000000"/>
                <w:sz w:val="20"/>
              </w:rPr>
              <w:t xml:space="preserve">Есильского района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маслихата Есильского района Северо-Казахстанской области от 7 ноября 2019 года № 43/253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маслихата Есильского района Северо-Казахстанской области от 8 января 2019 года № 34/196</w:t>
            </w:r>
          </w:p>
        </w:tc>
      </w:tr>
    </w:tbl>
    <w:bookmarkStart w:name="z37" w:id="26"/>
    <w:p>
      <w:pPr>
        <w:spacing w:after="0"/>
        <w:ind w:left="0"/>
        <w:jc w:val="left"/>
      </w:pPr>
      <w:r>
        <w:rPr>
          <w:rFonts w:ascii="Times New Roman"/>
          <w:b/>
          <w:i w:val="false"/>
          <w:color w:val="000000"/>
        </w:rPr>
        <w:t xml:space="preserve"> Бюджет Корнеевского сельского округа Есильского района Северо-Казахстанской области на 2019 год</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1341"/>
        <w:gridCol w:w="1341"/>
        <w:gridCol w:w="5761"/>
        <w:gridCol w:w="2870"/>
      </w:tblGrid>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2019 год</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собственность</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2019 год</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19 219,3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13 951,3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13 951,3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13 951,3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Пириобретение финансовых активов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маслихата Есильского района Северо-Казахстанской области от 7 ноября 2019 года № 43/253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 маслихата Есильского района Северо-Казахстанской области от 8 января 2019 года № 34/196</w:t>
            </w:r>
          </w:p>
        </w:tc>
      </w:tr>
    </w:tbl>
    <w:bookmarkStart w:name="z40" w:id="27"/>
    <w:p>
      <w:pPr>
        <w:spacing w:after="0"/>
        <w:ind w:left="0"/>
        <w:jc w:val="left"/>
      </w:pPr>
      <w:r>
        <w:rPr>
          <w:rFonts w:ascii="Times New Roman"/>
          <w:b/>
          <w:i w:val="false"/>
          <w:color w:val="000000"/>
        </w:rPr>
        <w:t xml:space="preserve"> Направление свободных остатков бюджетных средств сложившихся на 1 января 2019 года.</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1341"/>
        <w:gridCol w:w="1341"/>
        <w:gridCol w:w="5937"/>
        <w:gridCol w:w="2694"/>
      </w:tblGrid>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2019год</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реализации мер по содействию экономическому развитию регионов в рамках Программы развития регионов до 2020 года.</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