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2188" w14:textId="f402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от 11 января 2019 года № 40-5 "О предоставлении в 2019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имени Габита Мусрепова"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29 июля 2019 года № 50-3. Зарегистрировано Департаментом юстиции Северо-Казахстанской области 31 июля 2019 года № 5510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"О предоставлении в 2019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имени Габита Мусрепова" от 11 января 2019 года № 40-5 (опубликовано 22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5202)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опубликования, но распространяется на правоотношения с 25 июня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В. Авраменко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