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910" w14:textId="840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39-7 "Об утверждении бюджета Рузаевского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апреля 2019 года № 46-5. Зарегистрировано Департаментом юстиции Северо-Казахстанской области 3 мая 2019 года № 5390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39-7 "Об утверждении бюджета Рузаевского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5178,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48 907,4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29 025,4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28 388,4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