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a3b8" w14:textId="a40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Лобановского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6-38-23. Зарегистрировано Департаментом юстиции Северо-Казахстанской области 8 января 2020 года № 5795.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Лобановского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135 459,7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- 95 979,8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95 979,8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95 387,7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592,1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12 405,0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областного бюджета в сумме 16 000,0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целевые трансферты из районного бюджета в сумме 6 767,0 тысяч тенге.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сельского округа на 2020 год кредиты из областного бюджета из средств внутренних займов в сумме 95 387,7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Лобановского сельского округа Айыртауского района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-95 979,8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6-38-23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6-38-23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6-38-23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