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60dd" w14:textId="6d3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6-26-13 "Об утверждении бюджета Лобановского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ноября 2019 года № 6-36-5. Зарегистрировано Департаментом юстиции Северо-Казахстанской области 15 ноября 2019 года № 5660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2019-2021 годы" от 28 декабря 2018 года № 6-26-13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Лобановского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16 747,0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22 986,1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Учесть целевые текущие трансферты передаваемые из районного бюджета в бюджет сельского округа на 2019 год.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2019-2021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сельского округа на 2019 год поступление целевых трансфертов из республиканского бюджета,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2019-2021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_______________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