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a32a" w14:textId="42fa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Аккайынского района Северо-Казахстанской области от 29 ноября 2016 года № 7-12 "Об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15 января 2019 года № 28-2. Зарегистрировано Департаментом юстиции Северо-Казахстанской области 28 января 2019 года № 5209. Утратил силу решением маслихата Аккайынского района Северо-Казахстанской области от 19 октября 2021 года № 6-3</w:t>
      </w:r>
    </w:p>
    <w:p>
      <w:pPr>
        <w:spacing w:after="0"/>
        <w:ind w:left="0"/>
        <w:jc w:val="both"/>
      </w:pPr>
      <w:r>
        <w:rPr>
          <w:rFonts w:ascii="Times New Roman"/>
          <w:b w:val="false"/>
          <w:i w:val="false"/>
          <w:color w:val="ff0000"/>
          <w:sz w:val="28"/>
        </w:rPr>
        <w:t xml:space="preserve">
      Сноска. Утратил силу решением маслихата Аккайынского района Северо Казахстанской области от 19.10.2021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Аккайынского района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Северо-Казахстанской области от 29 ноября 2016 года № 7-12 "Об установлении размеров социальной помощи для отдельно взятой категории получателей к памятным датам и праздничным дням" (опубликовано 28 декабря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3972)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20"/>
              <w:ind w:left="20"/>
              <w:jc w:val="both"/>
            </w:pPr>
            <w:r>
              <w:rPr>
                <w:rFonts w:ascii="Times New Roman"/>
                <w:b w:val="false"/>
                <w:i/>
                <w:color w:val="000000"/>
                <w:sz w:val="20"/>
              </w:rPr>
              <w:t xml:space="preserve">XXVIII сессии маслихата </w:t>
            </w:r>
          </w:p>
          <w:p>
            <w:pPr>
              <w:spacing w:after="20"/>
              <w:ind w:left="20"/>
              <w:jc w:val="both"/>
            </w:pPr>
            <w:r>
              <w:rPr>
                <w:rFonts w:ascii="Times New Roman"/>
                <w:b w:val="false"/>
                <w:i/>
                <w:color w:val="000000"/>
                <w:sz w:val="20"/>
              </w:rPr>
              <w:t xml:space="preserve">Аккайынского района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Семенюк</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p>
          <w:p>
            <w:pPr>
              <w:spacing w:after="20"/>
              <w:ind w:left="20"/>
              <w:jc w:val="both"/>
            </w:pPr>
          </w:p>
          <w:p>
            <w:pPr>
              <w:spacing w:after="20"/>
              <w:ind w:left="20"/>
              <w:jc w:val="both"/>
            </w:pPr>
            <w:r>
              <w:rPr>
                <w:rFonts w:ascii="Times New Roman"/>
                <w:b w:val="false"/>
                <w:i/>
                <w:color w:val="000000"/>
                <w:sz w:val="20"/>
              </w:rPr>
              <w:t xml:space="preserve">Аккайынского района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Муканов</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"СОГЛАСОВАНО"</w:t>
      </w:r>
    </w:p>
    <w:bookmarkEnd w:id="3"/>
    <w:bookmarkStart w:name="z11" w:id="4"/>
    <w:p>
      <w:pPr>
        <w:spacing w:after="0"/>
        <w:ind w:left="0"/>
        <w:jc w:val="both"/>
      </w:pPr>
      <w:r>
        <w:rPr>
          <w:rFonts w:ascii="Times New Roman"/>
          <w:b w:val="false"/>
          <w:i w:val="false"/>
          <w:color w:val="000000"/>
          <w:sz w:val="28"/>
        </w:rPr>
        <w:t>
      Аким Северо-Казахстанской области</w:t>
      </w:r>
    </w:p>
    <w:bookmarkEnd w:id="4"/>
    <w:bookmarkStart w:name="z12" w:id="5"/>
    <w:p>
      <w:pPr>
        <w:spacing w:after="0"/>
        <w:ind w:left="0"/>
        <w:jc w:val="both"/>
      </w:pPr>
      <w:r>
        <w:rPr>
          <w:rFonts w:ascii="Times New Roman"/>
          <w:b w:val="false"/>
          <w:i w:val="false"/>
          <w:color w:val="000000"/>
          <w:sz w:val="28"/>
        </w:rPr>
        <w:t>
      __________________К. Аксакалов</w:t>
      </w:r>
    </w:p>
    <w:bookmarkEnd w:id="5"/>
    <w:bookmarkStart w:name="z13" w:id="6"/>
    <w:p>
      <w:pPr>
        <w:spacing w:after="0"/>
        <w:ind w:left="0"/>
        <w:jc w:val="both"/>
      </w:pPr>
      <w:r>
        <w:rPr>
          <w:rFonts w:ascii="Times New Roman"/>
          <w:b w:val="false"/>
          <w:i w:val="false"/>
          <w:color w:val="000000"/>
          <w:sz w:val="28"/>
        </w:rPr>
        <w:t>
      "21" января 2019 года</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Аккайынского района Северо-Казахстанской области от 15 января 2019 года №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Аккайынского района Северо-Казахстанской области от 29 ноября 2016 года № 7-12</w:t>
            </w:r>
          </w:p>
        </w:tc>
      </w:tr>
    </w:tbl>
    <w:bookmarkStart w:name="z16" w:id="7"/>
    <w:p>
      <w:pPr>
        <w:spacing w:after="0"/>
        <w:ind w:left="0"/>
        <w:jc w:val="left"/>
      </w:pPr>
      <w:r>
        <w:rPr>
          <w:rFonts w:ascii="Times New Roman"/>
          <w:b/>
          <w:i w:val="false"/>
          <w:color w:val="000000"/>
        </w:rPr>
        <w:t xml:space="preserve"> Размер социальной помощи для отдельно взятой категории получателей к памятным датам и праздничным дням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0222"/>
        <w:gridCol w:w="1685"/>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и праздничных дней и категорий получателей социальной помощи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социальной помощи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войск с территории Афганистана - 15 февраля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прозывавшиеся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100 (сто)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Отечества- 7 мая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