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8ed0" w14:textId="a828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механизмов стабилизации цен на социально значимые продовольственные товары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ноября 2019 года № 4/616. Зарегистрировано Департаментом юстиции города Алматы 14 ноября 2019 года № 1597. Утратило силу постановлением акимата города Алматы от 15 августа 2022 года № 3/393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15.08.2022 № 3/393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10) пункта 2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реализации механизмов стабилизации цен на социально значимые продовольственные товары в городе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Туякбаева.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 № 4/616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продовольственные товары в городе Алматы 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механизмов стабилизации цен на социально значимые продовольственные товары в городе Алматы (далее - Правила) разработаны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10) пункта 2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Типовых правил реализации механизмов стабилизации цен на социально значимые продовольственные товары" от 29 июля 2019 г. № 280 (зарегистрирован в Министерстве юстиции Республики Казахстан от 30 июля 2019 года за № 19123) и определяют порядок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-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-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- реализация продовольственных товаров из регионального стабилизационного фонда продовольственных товаров,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- закупочные интервенции, размещение и хранение продовольственных товаров в региональном стабилизационном фонде продовольственных товаров, в том числе у ответственного поставщика (субъекта предпринимательства);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145 от 1 марта 2010 года "Об утверждении перечня социально значимых продовольственных товаров";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специализированная организация – Акционерное общество "Социально предпринимательская корпорация Алматы", включенное в перечень специализированных организаций, осуществляющих закупочные и товарные интервенции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 "Об утверждении перечня специализированных организаций, осуществляющих закупочные и товарные интервенции, а также размера их вознаграждения";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- мероприятия по закупке продовольственных товаров в период снижении цен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-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Механизмы стабилизации цен на социально значимые продовольственные товары реализуются в соответствии с типовыми правилами реализации механизмов стабилизации цен на социально значимые продовольственные товары,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(зарегистрирован в Реестре государственной регистрации нормативно правовых актов Республики Казахстан за № 9123).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города Алматы образует Комиссию по обеспечению реализации механизмов стабилизации цен на социально значимые продовольственные товары (далее - Комиссия) и утверждает ее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города Алматы, членами Комиссии являются сотрудники Управления предпринимательства и инвестиций города Алматы,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компетенции Комиссии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и объемов продовольственных товаров, закупаемых в региональный стабилизационный фонд продовольственных товаров и предельной торговой надбавке по ним в целях реализации механизма по формированию и использованию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Образование и организацию работы Комиссии обеспечивает Управление предпринимательства и инвестиций города Алматы (далее – Рабочий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Рабочим органом осуществляется закуп услуг у специализированной организации,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- специализированная организация), утверждается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ежемесячно до 20 числа месяца представляет в министерства сельского хозяйства и национальной экономики Республики Казахстан информацию о ходе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реализации механизмов по стабилизации цен на социально</w:t>
      </w:r>
      <w:r>
        <w:br/>
      </w:r>
      <w:r>
        <w:rPr>
          <w:rFonts w:ascii="Times New Roman"/>
          <w:b/>
          <w:i w:val="false"/>
          <w:color w:val="000000"/>
        </w:rPr>
        <w:t>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стабилизации рынка социально значимых продовольственных товаров Рабочим органом реализуются следующие механизмы стабилизации цен на социально значимые продовольственные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деятельности регионального Стабилизационного фонда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стабилизационного фонда продовольственных товаров осуществляется путем его формирования и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Предельная торговая надбавка на социально значимые продовольственные товары, реализуемые специализированной организацией, формируются с учетом удержания цен на 10% или более ниже пороговых значений розничных цен на социально значимые продовольственные товары утвержденных Управлением предпринимательства и инвестиций города Алматы,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нормативно правовых актов Республики Казахстан №11245).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вносит акиму города Алматы рекомендации об утверждении перечня закупаемых продовольственных товаров и предельной торговой надбавке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Акимат города Алматы на основании рекомендации Комиссии утверждает перечень закупаемых продовольственных товаров и предельную торговую надбавку.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Продовольственные товары, закупаемые в региональный стабилизационный фонд, должны соответствовать требованиям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Специализированная организация принимает решение о проведении товарных интервенций не позднее 2 (двух) рабочих дней в случае превышения пороговых значений розничных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этом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акиматом города Алматы и оговаривается в договоре о реализации, заключенном специализированной организацией с перерабатывающим предприятием.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Рабочий орган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 местонахождении торговых объектов, осуществляющих товарные интервенции.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предоставления займа субъектам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Акимат города Алматы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предпринимательства. Предоставление займа осуществляется на условиях возвратности, обеспеченности и платности путем заключения договора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Стабилизация цен обеспечивается путем установления специализированной организацией фиксированных сниженных розничных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правилах реализации механизмов стабилизации цен на социально значимые продовольственные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Субъект предпринимательства в обязательном порядке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лиц. Обеспечение исполнения обязательств оформляется в письменной форме, предусмотренной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Условия предоставления займа устанавливаются договором займа, заключаемого между специализированной организацией и субъектом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Источником финансирования являются денежные средства, выделяемые акиматом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Займ не предоставляется на рефинансирование просроченной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Займ предоставляется только в национальной валюте.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