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ddc6" w14:textId="0dfd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23 июля 2015 года № 3/461 "Об утверждении регламента государственной услуги "Присвоение или продление статуса оралмана"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сентября 2019 года № 3/555 . Зарегистрировано Департаментом юстиции города Алматы 1 октября 2019 года № 1590.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июля 2015 года № 3/461 "Об утверждении регламента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"Присвоение или продление статуса оралмана"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1193, опубликованное 20 августа 2015 года в газетах "Алматы ақшамы" и "Вечерний Алматы")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или продление статуса оралмана" утвержденном указанным постановлением: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при присвоении статуса оралмана - выдача удостоверения оралмана, в случае продления статуса оралмана - решение местного исполнительного органа.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получение услугодателем пакета документов, предусмотренных пунктами 9 или 9-1 Стандарта.";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 пункта 6 изложить в следующей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подготовка удостоверения оралмана или решение о продлении статуса оралмана;";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 пункта 10 изложить в следующей редакции: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процесс 3 - регистрация, обработка документов услугополучателя, проведение процедуры по оказанию государственной услуги и оформление результата оказания государственной услуги (удостоверения оралмана или решения о продлении статуса оралмана) услугодателем;";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 пункта 10 изложить в следующей редакции: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процесс 4 - направление услугодателем через курьерскую службу результата оказания государственной услуги (удостоверения оралмана или решения о продлении статуса оралмана) в Государственную корпорацию соответствующим реестром в сроки, указанные в пункте 4 Стандарта;";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 пункта 10 изложить в следующей редакции: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процесс 5 - получение услугополучателем через оператора Государственной корпорации результата государственной услуги (удостоверения оралмана или решения о продлении статуса оралмана).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услугополучателю результат государственной услуги (удостоверения оралмана или решения о продлении статуса оралмана) оператор Государственной корпорации принимает у услугополучателя расписку со штрих-кодом для сканирования. После сканирования в информационной системе Государственной корпорации производится автоматический поиск и проверка заявки услугополучателя на оказание государственной услуги.".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социального благосостояния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C. Туякбаева.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