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f25b" w14:textId="86af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XXXVIII-й сессии маслихата города Алматы VI-го созыва от 13 декабря 2018 года № 297 "О бюджете города Алматы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ХLIII сессии маслихата города Алматы VI созыва от 27 февраля 2019 года № 318. Зарегистрировано в Департаменте юстиции города Алматы 28 февраля 2019 года № 1527.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6,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XXXVIII-й сессии маслихата города Алматы VI-го созыва от 13 декабря 2018 года № 297 "О бюджете города Алматы на 2019-2021 годы" (зарегистрировано в Реестре государственной регистрации нормативных правовых актов за № 1520, опубликовано 15 декабря 2018 года в газете "Алматы ақшамы" № 144-146 и 15 декабря 2018 года в газете "Вечерний Алматы" № 151-152)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"519 998 969" заменить цифрами "521 205 405";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"неналоговым поступлениям" цифры "1 098 280" заменить цифрами "1 672 640";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"поступлениям трансфертов" цифры "91 710 889" заменить цифрами "92 342 965".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"501 215 857" заменить цифрами "519 936 306,8".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"4 098 199" заменить цифрами "5 098 199".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"18 191 892" заменить цифрами "17 923 531";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"19 858 497" заменить цифрами "19 590 136".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"-3 506 979" заменить цифрами "-21 752 631,8".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"3 506 979" заменить цифрами "21 752 631,8".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"6 729 253" заменить цифрами "6 533 254";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"3 790 989" заменить цифрами "3 814 784";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"16 777 420" заменить цифрами "16 797 242";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"123 706 474" заменить цифрами "124 505 394";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"11 100 086" заменить цифрами "10 166 196";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"18 736 587" заменить цифрами "20 951 138";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"71 829 541" заменить цифрами "84 199 257";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"18 658 543" заменить цифрами "19 738 236";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"6 687 016" заменить цифрами "7 193 265";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"11 557 826" заменить цифрами "13 487 002";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"2 031 836" заменить цифрами "2 143 595";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"79 602 809" заменить цифрами "79 829 992";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"30 432 880" заменить цифрами "30 650 297".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 и заместителя акима города Алматы Жунусову А. (по согласованию).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XLIII-й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Мерхамиткызы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финансируемые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519 936 306,8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-21 752 631,8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21 752 631,8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XLIII-й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Мерхамиткызы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