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f25b" w14:textId="86af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XXXVIII-й сессии маслихата города Алматы VI-го созыва от 13 декабря 2018 года № 297 "О бюджете города Алматы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ХLIII сессии маслихата города Алматы VI созыва от 27 февраля 2019 года № 318. Зарегистрировано в Департаменте юстиции города Алматы 28 февраля 2019 года № 1527.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6,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XXXVIII-й сессии маслихата города Алматы VI-го созыва от 13 декабря 2018 года № 297 "О бюджете города Алматы на 2019-2021 годы" (зарегистрировано в Реестре государственной регистрации нормативных правовых актов за № 1520, опубликовано 15 декабря 2018 года в газете "Алматы ақшамы" № 144-146 и 15 декабря 2018 года в газете "Вечерний Алматы" № 151-152)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"519 998 969" заменить цифрами "521 205 405";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"неналоговым поступлениям" цифры "1 098 280" заменить цифрами "1 672 640";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трансфертов" цифры "91 710 889" заменить цифрами "92 342 965".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"501 215 857" заменить цифрами "519 936 306,8".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"4 098 199" заменить цифрами "5 098 199".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"18 191 892" заменить цифрами "17 923 531";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"19 858 497" заменить цифрами "19 590 136".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"-3 506 979" заменить цифрами "-21 752 631,8".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"3 506 979" заменить цифрами "21 752 631,8".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"6 729 253" заменить цифрами "6 533 254";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"3 790 989" заменить цифрами "3 814 784";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"16 777 420" заменить цифрами "16 797 242";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"123 706 474" заменить цифрами "124 505 394";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"11 100 086" заменить цифрами "10 166 196";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"18 736 587" заменить цифрами "20 951 138";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"71 829 541" заменить цифрами "84 199 257";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"18 658 543" заменить цифрами "19 738 236";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"6 687 016" заменить цифрами "7 193 265";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"11 557 826" заменить цифрами "13 487 002";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"2 031 836" заменить цифрами "2 143 595";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"79 602 809" заменить цифрами "79 829 992";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"30 432 880" заменить цифрами "30 650 297".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 и заместителя акима города Алматы Жунусову А. (по согласованию).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XLIII-й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Мерхамиткызы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финансируемые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519 936 306,8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занятости, труда и миграции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-21 752 631,8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21 752 631,8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XLIII-й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Мерхамиткызы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