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aed" w14:textId="baa4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25 июля 2019 года № 242/6. Зарегистрировано Департаментом юстиции Павлодарской области 29 июля 2019 года № 6491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Щербактинского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2019 года № 242/6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Щербактинского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5022, опубликовано 7 апреля 2016 года в районных газетах "Маралды", "Трибуна").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6 апреля 2016 года № 99/2 "О внесении изменения в постановление акимата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 (зарегистрировано в Реестре государственной регистрации нормативных правовых актов за № 5118, опубликовано 18 мая 2016 года в информационно- 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9 августа 2016 года № 258/6 "О внесении изменения в постановление акимата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5203, опубликовано 23 августа 2016 года в Эталонном контрольном банке нормативных правовых актов Республики Казахстан).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13 января 2017 года № 7/1 "О внесении изменения в постановление акимата Щербактинского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(зарегистрировано в Реестре государственной регистрации нормативных правовых актов за № 5361, опубликовано 15 февраля 2017 года в Эталонном контрольном банке нормативных правовых актов Республики Казахстан).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11 декабря 2018 года № 479/10 "О внесении изменения в постановление акимата Щербактинского района от 16 марта 2016 года № 72/2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 (зарегистрировано в Реестре государственной регистрации нормативных правовых актов за № 6148, опубликовано 26 декабря 2018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