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f077" w14:textId="42cf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8 апреля 2019 года № 3/46. Зарегистрировано Департаментом юстиции Павлодарской области 15 апреля 2019 года № 6301. Утратило силу решением Майского районного маслихата Павлодарской области от 16 апреля 2021 года № 2/3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Майского районного маслихата Павлодарской области от 16.04.2021 № 2/3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(зарегистрированное в Реестре государственной регистрации нормативных правовых актов за № 3748, опубликованное 12 апреля 2014 года в районной газете "Шамшырақ")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Майского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социально-культурного развития и по защите прав и законных интересов граждан.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апреля 2019 года № 3/46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2014 года № 1/30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Майского района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Майского района.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Майского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отдел Майского района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под социальной помощью понимается помощь, предоставляемая уполномоченным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один раз в полугодие).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месяца – День инвалидов Республики Казахстан.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комиссий осуществляют свою деятельность на основании положений, утвержденных местным исполнительным органом Павлодарской области.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граждан, постоянно проживающим на территории Майского района: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(далее –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принимавшим участие в боевых действиях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и гарантиям к инвалидам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другим категориям лиц,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ВОВ и приравненных к ним инвалидов, а также женам (мужьям) умерших участников ВОВ, признавшихся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– СССР)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проработавшим (прослужившим) не менее шести месяцев с 22 июня 1941 года по 9 мая 1945 года и не награжденных орденами и медалями бывшего СССР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достигшим пенсионного возраста, получающим минимальный размер пенсий или пособий,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 возрасте 80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инвалидам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имеющим несовершеннолетнего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- колясочникам;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в высших учебных заведениях из малообеспеченных семей, доход которых на одного члена семьи не превышает величины прожиточного минимума,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безработным гражданам, доход которых не превышает установленной величины прожиточного минимума, состоящим на учете в качестве безработного в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свободы, и гражданам, находящихся на учҰте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попавшим в трудную жизненную ситуацию, а именно стихийное бедствие или пожар;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попавшим в трудную жизненную ситуацию, а именно длительная (более 1 месяца)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 со среднедушевым доходом семьи, не превышающим размер прожиточного минимума, своевременно обратившимся в медицинское учреждение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имеющим четырех и более несовершеннолетних детей, получающие государственную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со среднедушевым доходом семьи, не превышающим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имеющим совместно проживающих четырех и более несовершеннолетних детей, со среднедушевым доходом семьи, не превышающим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имеющим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различными формами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 иммунодефицита человека.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социальную помощь без учета дохода: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1), 2), 4),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категорий, указанных в седьмом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дню пожилых людей для категорий,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инвалидов Республики Казахстан для категорий, указанных в первом, во втором и третьем абзацах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подписку периодических печатных издании в размере 3 (три) месячных расчетных показателей (далее – МРП) – на основании личного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пятом абзаце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фактической стоимости на установку пандусов к жилому дому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документа, подтверждающего статус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четвертом абзаце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5 (пять)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 инвалида, свидетельства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во втором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5 (пять) МРП – на основании списка, предоставляемого, государственным учреждением "Отдел полиции Майского района", и на основании индивидуальной программы оказания социальной правовой помощи, при наличии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об освобождении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третьем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 60 (шестьдесят) МРП в течение трех месяцев со дня наступления события – на основании личного заявления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первом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10 (десять)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справки, подтверждающей наличие онкологической болезни;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во втором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7 (семь)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справки, подтверждающей наличие туберкулезного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третьем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7 (семь)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справки, подтверждающей наличие болезни;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2), 3), в первом и во втором абзацах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ремонт и благоустройство жилого помещения до 100 (сто) МРП (социальная помощь оказывается заявителю один раз в три года)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отдельных, видов банковских операций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первом, во втором и третьем абзацах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бытовые нужды в размере 10 (десять)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справки, подтверждающей инвалидность;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первом, во втором и третьем абзацах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оплату коммунальных услуг в размере 8 (восемь)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2), 3),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оплату жилищно-коммунальных услуг в размере 3,6 (три целых шесть десятых)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во втором и третьем абзацах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оздоровление в размере 2 (два)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приобретение лекарств в размере 1 (один)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возмещение жилищно-коммунальных услуг в размере 5 (пять)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во втором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12 (двенадцать) МРП в период амбулаторного лечения на питание и проезд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 о прохождении амбулаторного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проезд: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первом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фактической стоимости проездных билетов в Павлодарский областной онкологический диспансер и обратно к месту постоянного проживания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выписки или справки о прохождении лечения, обследования или консультации, выданной врачом-онкологом, документа, подтверждающих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первом абзаце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одному из родителей или опекуну в размере фактической стоимости проездных билетов до пункта назначения и обратно к месту постоянного проживания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 инвалида, свидетельства о рождении ребенка, справки о прохождении лечения, обследования или консультации, документов, подтверждающих проезд.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социальную помощь с учетом доходов: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первом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15 (пятнадцать) МРП на погребение – на основании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четвертом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среднедушевой доход которых не превышает размера, установленной по области величины прожиточного минимума, в размере 15 (пятнадцать)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пятом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15 (пятнадцать)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с медицинского учреждения о постановки на учет по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шестом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семьям, получающим государственную адресную социальную помощь более шести месяцев, до 100 (сто) МРП для развития личного подворья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договора купли-продажи и ветеринарного паспорта на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восьмом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твердое топливо в размере 10 (десять)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восьмом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ремонт жилого помещения до 60 (шестьдесят)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оплату обучения в высшем учебном заведении в размере фактической стоимости обучения (оплачивается один раз в полугодие) и в период обучения в размере 10 (десять) МРП на проживание, питание и проезд к месту жительства – на основании личного заявления,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трехстороннего договора на оказание образовательных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обучающихся за пределами Павлодарской области – на проживание дополнительная социальная помощь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девятом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компенсации родительской оплаты за детей, посещающих дошкольные организаций, в размере 3 (три) МРП –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с дошкольной организации.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организаций, без истребования заявлений от получателей.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по форме, утвержденной Типовыми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территории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