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cd38" w14:textId="b35c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Тереңкөл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23 декабря 2019 года № 1/52. Зарегистрировано Департаментом юстиции Павлодарской области 25 декабря 2019 года № 6675.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Тереңкөл на 2020 - 2022 годы согласно приложениям 1, 2, 3,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6 989 455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725 484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6 249 456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8 296 145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118 624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-1 425 314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1 425 314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Тереңкөл Павлодарской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1/64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района Тереңкөл на 2020 год объемы субвенций, передаваемых из областного бюджета в бюджет района, в общей сумме 4 226 307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района Тереңкөл на 2020 год объемы субвенций, передаваемых из районного бюджета в бюджеты сельских округов в общей сумме 632 643 тысячи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24 989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Береговой сельский округ 26 642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22 984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Верненский сельский округ 19 807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Воскресенский сельский округ 21 490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26 335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21 045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20 665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21 667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133 847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270 003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23 169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района Тереңкөл на 2021 год объемы субвенций, передаваемых из районного бюджета в бюджеты сельских округов в общей сумме 583 920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21 954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Береговой сельский округ 23 766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19 576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Верненский сельский округ 17 856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Воскресенский сельский округ 20 022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24 767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20 720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18 725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17 731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127 748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249 958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21 097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района Тереңкөл на 2022 год объемы субвенций, передаваемых из районного бюджета в бюджеты сельских округов в общей сумме 603 582 тысячи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22 245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Береговой сельский округ 24 027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19 817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Верненский сельский округ 18 142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Воскресенский сельский округ 20 387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25 193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21 040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19 007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17 922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132 137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262 303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21 362 тысячи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района Тереңкөл на 2020 год целевые текущие трансферты бюджетам сельских округов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48 495 тысяч тенге – на приобретение школьных автотранспортных средств для подвоза учащихся;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17 793 тысячи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3 235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26 245 тысяч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29 496 тысяч тенге – на проведение среднего ремонта внутрипоселковых дорог в селе Теренколь;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9 984 тысячи тенге – на проведение мероприятий по благоустройству в селе Теренколь;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102 769 тысяч тенге – на внедрение новой системы оплаты труда государственным служащим местных исполнительных органов по факторно - 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306 001 тысяча тенге – на обеспечение занятости за счет развития инфраструктуры и жилищно-коммунального хозяйства в рамках Дорожной карты занятости на 2020 - 2021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3 750 тысяч тенге – на освещение улиц в селе Теренколь.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Тереңкөл Павлодарской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1/64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бюджетом сельских округов определяется на основании постановления акимата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на 2020 год резерв местного исполнительного органа района в сумме 11 160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района Тереңкөл Павлодарской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1/64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планово-бюджетную комиссию маслихата района Тереңкөл.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1/52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Тереңкөл Павлодарской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1/64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1/52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жилищ-ного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1/52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жилищ-ного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1/52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