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1234" w14:textId="e19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Иртышскому району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28 июня 2019 года № 181-41-6. Зарегистрировано Департаментом юстиции Павлодарской области 11 июля 2019 года № 6473.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Иртышскому району на 2019 - 2020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2019 года № 181-41-6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Иртышскому району на 2019 - 2020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Иртышскому району на 2019 - 2020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Иртышского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Иртышского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Иртышский район расположен в северной части Павлодарской области и граничит: на северо-западе с Российской Федерацией, на северо-востоке с Железинским, на юго-западе с Актогайским районами. Районный центр – село Иртышск. Административно-территориальное деление состоит из 3 сел и 9 сельских округов.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 от минус 25 до минус 40 градусов по Цельсию, в июле - от плюс 25 до плюс 30 градусов по Цельсию. Среднегодовой размер осадков - от 100 до 150 миллиметров.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Иртышского района 1019019,9 гектаров (далее - га), из них пастбищные земли – 498424,7 га, обводненные пастбища –247776,1 га. По категориям земли подразделяются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525834,55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178935,38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2115,63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4859,0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20257,3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226320,95 га.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особенностью, относятся к природным. Культурных и аридных пастбищ нет.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района наиболее распространены темно-каштановые глубоко вскипающие малогумусные маломощные супесчаные почвы, сосредоточенные в основном в южной части землепользования, темно-каштановые остаточно солонцеватые малогумусные маломощные супесчаные и темно-каштановые обыкновенные малогумусные маломощные супесчаные, рассредоточенные по всему землепользованию неоднородными массивами.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180 -200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– 15084 головы крупного рогатого скота, 29494 голов мелкого рогатого скота, 7948 голов лошадей; у крестьянских хозяйств (фермерских хозяйств) и юридических лиц – 12200 голов крупного рогатого скота, 7518 голов мелкого рогатого скота, 8674 голов лошадей. В целом по Иртышскому району 27284 голов крупного рогатого скота, 37012 головы мелкого рогатого скота, 16622 голов лошадей.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отар мелкого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табун лошадей.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Иртышском районе действуют 42 ветеринарно-санитарных объекта, из них 26 скотомогильников, 16 ветеринарных пунктов.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Иртышском районе сервитуты для прогона скота не установлены.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 xml:space="preserve">и землепользователей на основании правоустанавливающих документов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20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Иртышского района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91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Иртышского района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пастбищ, в том числе сезонных, объектов пастбищной инфраструктуры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724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 согласно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норме потребления воды на территории Иртышского района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у которых отсутствуют пастбища, и перемещения его на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предоставляемыепастбища на территории Иртышского района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041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сельском округе на территории Иртышского района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29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Иртышскому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