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978f" w14:textId="1fe9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25 декабря 2018 года № 306/6 "О Железинском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10 декабря 2019 года № 405/6. Зарегистрировано Департаментом юстиции Павлодарской области 12 декабря 2019 года № 6661.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25 декабря 2018 года № 306/6 "О Железинском районном бюджете на 2019 - 2021 годы" (зарегистрированное в Реестре государственной регистрации нормативных правовых актов за № 6196,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"5715771" заменить цифрами "5734903";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"5006477" заменить цифрами "5025609";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"5754158" заменить цифрами "5773290";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социально-экономического развития и бюджета маслихата Железинского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ЕрҰмин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Железинского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 № 405/6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 № 405/6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