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55c7" w14:textId="8105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Железинского района от 14 апреля 2016 года № 13/6 "О внесении изменений в решение Железинского районного маслихата от 16 февраля 2016 года № 356-5/48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11 января 2019 года № 315/6. Зарегистрировано Департаментом юстиции Павлодарской области 21 января 2019 года № 6240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14 апреля 2016 года № 13/6 "О внесении изменений в решение Железинского районного маслихата от 16 февраля 2016 года № 356-5/48 "Об утверждении методики оценки деятельности административных государственных служащих корпуса "Б" государственного учреждения "Аппарат маслихата Железинского района" (зарегистрированное в Реестре государственной регистрации нормативных правовых актов за № 5110, опубликовано 17 мая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аграрным вопросам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