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9989" w14:textId="bde9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16 июля 2019 года № 182. Зарегистрировано Департаментом юстиции Павлодарской области 18 июля 2019 года № 6482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2019 года № 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Актогайского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4989, опубликованное 17 марта 2016 года в районных газетах "Ауыл тынысы", "Пульс села").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09 августа 2016 года № 178 "О внесении изменения в постановление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5220, опубликованное 31 августа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января 2017 года № 15 "О внесении изменения в постановление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5359, опубликованное 11 февраля 2017 года в районных газетах "Ауыл тынысы", "Пульс села").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июня 2017 года № 147 "О внесении изменения в постановление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5579, опубликованное 29 июля 2017 года в районных газетах "Ауыл тынысы", "Пульс села").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28 декабря 2018 года № 290 "О внесении изменения в постановление акимата Актогайского района от 23 февраля 2016 года № 30 "Об определении для заказчиков единого организатора государственных закупок и бюджетных программ,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6208, опубликованное 10 января 2019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