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52d9" w14:textId="3df5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городского маслихата от 2 мая 2019 года № 376/51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25 октября 2019 года № 423/58. Зарегистрировано Департаментом юстиции Павлодарской области 30 октября 2019 года № 6585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 мая 2019 года № 376/51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на 2019 год" (зарегистрировано в Реестре государственной регистрации нормативных правовых актов за № 6328, опубликовано в Эталонном контрольном банке нормативных правовых актов Республики Казахстан в электронном виде 6 мая 2019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Павлодарского городского маслихата по экономике и бюджету.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