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9754" w14:textId="e709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25 декабря 2018 года № 330/45 "О Павлодарском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 мая 2019 года № 371/51. Зарегистрировано Департаментом юстиции Павлодарской области 3 мая 2019 года № 6327.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2018 года № 330/45 "О Павлодарском городском бюджете на 2019 - 2021 годы" (зарегистрировано в Реестре государственной регистрации нормативных правовых актов за № 6198, опубликованное 10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"71 527 341" заменить цифрами "71 740 640";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"50 032 102" заменить цифрами "48 803 128";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"17 907 892" заменить цифрами "19 350 165";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"75 358 474" заменить цифрами "75 958 779";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"462 000" заменить цифрами "665 000";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"- 4 030 905" заменить цифрами "-4 620 911";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"4 030 905" заменить цифрами "4 620 911";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"4 367 тысяч тенге – на социальную помощь воспитанникам дошкольных организаций из многодетных семей на питание.";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городском бюджете на 2019 год предусмотрены объемы целевых текущих трансфертов передаваемых из городского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167 761 тысяча тенге – на проведение среднего и текущего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12 854 тысячи тенге – на приобретение автобуса для подвоза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1 148 тысяч тенге – на оформление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7 214 тысяч тенге – на разработку рабочего проекта и проведение вневедомственной экспертизы на капитальный ремонт пятиэтажного жилого дома по адресу поселок Ленинский, улица Космонавтов, дом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13 000 тысяч тенге – на текущий ремонт, установку и демонтаж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5 129 тысяч тенге – на изготовление и монтаж ограждения мусульманского и христианского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5 803 тысячи тенге – на приобретение и установку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изготовление и установку детской игровой площадки;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тысяч тенге – на покос травы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1 700 тысяч тенге – на мероприятия по буртовке мусора на сельской свалке, санитарную очистку территории земель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1 300 тысяч тенге – на проведение ямочного ремонта внутрипоселковых дорог по улицам Молодежная и Энтузиастов села Жетекши.";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"375 507" заменить цифрами "75 507";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371/51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371/51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371/51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