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9cd9" w14:textId="9c79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27 марта 2019 года № 327/1. Зарегистрировано Департаментом юстиции Павлодарской области 1 апреля 2019 года № 6282.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городе Павлодаре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Павлодара Муканова С. 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 327/1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размера родительской платы на 2019 год в городе Павлодаре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за питание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 города Павлодара Образовательно-развивающий центр "ZamanStar"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15 поселка Ленинский" аппарата акима поселка Ленинский,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20 села Кенжеколь" аппарата акима Кенжекольского сельского округа города Павлодара, акимата города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25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26 города Павлодара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29 города Павлодара – "Образовательно-развивающий центр "Мерей"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"Малая дошкольная образовательная организация ясли-сад № 36 поселка Ленинский" аппарата акима поселка Ленинский,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"Детский-сад № 39 города Павлодара коррекционного типа для детей с нарушениями интеллекта"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42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47 села Мойылды" аппарата акима села Мойылды,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55 города Павлодара-Центр раннего развития"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№ 56 специализированного типа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57 города Павлодара-Центр полиязычного воспитания"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82 специализированного типа для детей с нарушением зрения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117 села Павлодарское" аппарат акима села Павлодарское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120 –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126 города Павлодара-детский центр эстетического развития"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оздоровительно- развивающий центр"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детей "Асем-Ай"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5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11 модульного типа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12 имени Калижана Бекхожина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13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14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18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19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24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25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26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27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29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30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31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36 экологической направленности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40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41 города Павлодара с физкультурно-оздоровительной направленностью"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42 города Павлодара имени Мухтара Ауэзова"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"Жетекшинская средняя общеобразовательная школа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