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c31" w14:textId="af59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марта 2019 года № 365/50. Зарегистрировано Департаментом юстиции Павлодарской области 28 марта 2019 года № 6278. Утратило силу решением Павлодарского городского маслихата Павлодарской области от 3 ноября 2020 года № 536/71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536/71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3778, опубликованное 8 мая 2014 года в газете "Звезда Прииртышья", 9 мая 2014 года в газете "Шаhар")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Казахстан", пунктом 10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Павлодарский городской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"10 МРП" заменить цифрами и словами "50000 (пятьдесят тысяч) тенге".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социальной политике.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