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f745" w14:textId="57df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8 ноября 2019 года № 418/35. Зарегистрировано Департаментом юстиции Павлодарской области 15 ноября 2019 года № 6604. Утратило силу решением Павлодарского областного маслихата от 26 декабря 2025 года № 241/27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26.12.2025 </w:t>
      </w:r>
      <w:r>
        <w:rPr>
          <w:rFonts w:ascii="Times New Roman"/>
          <w:b w:val="false"/>
          <w:i w:val="false"/>
          <w:color w:val="ff0000"/>
          <w:sz w:val="28"/>
        </w:rPr>
        <w:t>№ 241/27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18883)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Павлодарского областного маслихата от 16.09.2022 </w:t>
      </w:r>
      <w:r>
        <w:rPr>
          <w:rFonts w:ascii="Times New Roman"/>
          <w:b w:val="false"/>
          <w:i w:val="false"/>
          <w:color w:val="000000"/>
          <w:sz w:val="28"/>
        </w:rPr>
        <w:t>№ 197/16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областного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ноября 2019 года № 418/35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(далее - ипотечная программа), и (или) государственной программы жилищного строительства, утвержденной Правительством Республики Казахстан, определить размер жилищных сертификатов в Павлодарской области: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100% от суммы первоначального взноса, но не более 1 500 000 (одного миллиона пятисот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50% от суммы первоначального взноса, но не более 1 500 000 (одного миллиона пятисот тысяч) тенге в виде социальной поддержки.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изменениями, внесенными решением маслихата Павлодарской области от 08.06.2021 </w:t>
      </w:r>
      <w:r>
        <w:rPr>
          <w:rFonts w:ascii="Times New Roman"/>
          <w:b w:val="false"/>
          <w:i w:val="false"/>
          <w:color w:val="000000"/>
          <w:sz w:val="28"/>
        </w:rPr>
        <w:t>№ 44/4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востребованные специалисты в отрасли здравоохранения, образования, культуры, спорта, сотрудники правоохранительных органов, сотрудники социального обеспечения, государственные служащие с учетом прогноза трудовых ресурсов, формируемых согласно Правил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под № 32546), соответствующие требованиям ипотечной программы и (или) государственной программы жилищного строительства, утвержденной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дети, оставшихся без попечения родителей, не достигших двадцати девяти лет, потерявших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ветераны боевых действий на территории других государств.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изменениями, внесенными решениями Павлодарского областного маслихата от 16.09.2022 </w:t>
      </w:r>
      <w:r>
        <w:rPr>
          <w:rFonts w:ascii="Times New Roman"/>
          <w:b w:val="false"/>
          <w:i w:val="false"/>
          <w:color w:val="000000"/>
          <w:sz w:val="28"/>
        </w:rPr>
        <w:t>№ 197/16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11.07.2024 </w:t>
      </w:r>
      <w:r>
        <w:rPr>
          <w:rFonts w:ascii="Times New Roman"/>
          <w:b w:val="false"/>
          <w:i w:val="false"/>
          <w:color w:val="000000"/>
          <w:sz w:val="28"/>
        </w:rPr>
        <w:t>№ 133/14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