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dd60" w14:textId="e3fd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18 июня 2019 года № 22. Зарегистрировано Департаментом юстиции Костанайской области 20 июня 2019 года № 8549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Пешковского сельского округа Федоровского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 общей площадью 3,0600 гектар, расположенный на территории села Пешковка Пешковского сельского округа Федоровского района Костанайской области,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Пешковского сельского округа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решение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Пешковского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