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f580" w14:textId="7a5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мая 2018 года № 238 "Об утверждении Регламента собрания местного сообщества Банн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октября 2019 года № 379. Зарегистрировано Департаментом юстиции Костанайской области 1 ноября 2019 года № 8737. Утратило силу решением маслихата Федоровского района Костанайской области от 27 января 2020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а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Банновского сельского округа Федоровского района Костанайской области"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7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Банновского сельского округа Федоровского района Костанайской области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