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8047" w14:textId="3ba8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ноября 2019 года № 197. Зарегистрировано Департаментом юстиции Костанайской области 29 ноября 2019 года № 8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лжа Ряж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