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2e4" w14:textId="04a8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2019-2020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19 июня 2019 года № 77. Зарегистрировано Департаментом юстиции Костанайской области 20 июня 2019 года № 8546. Утратило силу постановлением акимата Узункольского района Костанайской области от 6 марта 2020 года № 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06.03.2020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 акимат Узункольского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2019-2020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Узункольского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2019 года № 77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2019-2020 годы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