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b218" w14:textId="8e9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2018 года № 241 "О бюджетах сельских округов, поселка Тобол района Беимбета Майлина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18 декабря 2019 года № 325. Зарегистрировано Департаментом юстиции Костанайской области 20 декабря 2019 года № 8830.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сельских округов, поселка Тобол района Беимбета Майлина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Асенкритовского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25 848,7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14 902,0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10 946,7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30 247,5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-4 398,8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4 398,8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60 302,8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11 862,0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48 440,8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63 700,4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-3 397,6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3 397,6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Новоильиновского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23 445,4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8 858,0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14 587,4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25 401,6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-1 956,2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1 956,2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Әйет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205 687,6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31 919,0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173 747,6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208 711,9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-3 024,3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3 024,3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Тобол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118 884,2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27 741, 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162,0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90 981,2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119 211,1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