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ec92" w14:textId="351e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2019 года № 383 "Об утверждении Регламента собрания местного сообщества Озерного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444. Зарегистрировано Департаментом юстиции Костанайской области 31 октября 2019 года № 8732.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Озерного сельского округа Костанайского района Костанайской области"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Озерного сельского округа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