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89d3" w14:textId="a2e8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июля 2019 года № 539. Зарегистрировано Департаментом юстиции Костанайской области 30 июля 2019 года № 8609.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Костанайского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"Абайская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Айсары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неполным днем пребывания при государственном учреждении "Айсаринская средняя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Айсары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полным днем пребывания при государственном учреждении "Айсаринская средняя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Александровка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неполным днем пребывания при государственном учреждении "Александровская средняя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Александровка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полным днем пребывания при государственном учреждении "Александровская средняя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Алтын 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"Средняя школа имени Кадыра Каримова"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Алтын 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полным днем пребывания при государственном учреждении "Средняя школа имени Кадыра Каримова"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"Алтынсаринская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полным днем пребывания при государственном учреждении "Алтынсаринская средняя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Арман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"Красно-Передовикская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Балыкты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"Балыктинская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Белозерка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"Белозерская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Васильевка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"Васильевская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Владимировка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Владимировка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"Воскресеновская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"Основная школа села Еңбек"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"Жамбылская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Ждановка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"Ждановская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Жуковка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"Жуковская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"Заречная школа-лицей"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коммунальном государственном учреждении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"Алтын-бесік" государственного учреждения "Аппарат акима Заречного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10063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Товарищество с ограниченной ответственностью "Жанерке 2009"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"Затобольская средняя школа № 1"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"Затобольская средняя школа № 2"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"Затобольская школа-гимназия"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"Затобольская школа-гимназия имени Нуржана Наушабаева" (с пришкольным интернатом)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"Балбөбек" государственного учреждения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"Гүлдер" государственного учреждения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поселок Затобольск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"Сәулетай" государственного учреждения "Аппарат акима поселка Затобольск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имени И.Ф. Павлова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"Средняя школа села имени И.Ф. Павлова"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Кировка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неполным днем пребывания при государственном учреждении "Кировская начальная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Константиновка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"Константиновская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Костомар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"Средняя школа села Қостомар"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Майколь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"Майкольская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Московское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"Московская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Московское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Мичуринское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полным днем пребывания при государственном учреждении "Мичуринская средняя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Молокановка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"Молокановская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Надеждинка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полным днем пребывания при государственном учреждении "Надеждинская средняя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Нечаевка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"Нечаевская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"Озерная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 - сад "Шапағат" государственного учреждения "Аппарат акима Октябрьского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Осиновка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 - центр с неполным днем пребывания при государственном учреждении "Осиновская начальная школа" отдела образования акимата Костанайского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Половниковка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"Половниковская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Рыбное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"Рыбинская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Рыспай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"Рыспайская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Рязановка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"Рязановская начальная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Садовое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"Садовая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Садчиковка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Садчиковка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Сергеевка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"Сергеевская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Сормовка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"Сормовская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Ульяновское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"Ульяновская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Шеминовское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"Шеминовская средняя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 село Шишкинское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государственном учреждении "Шишкинская основная школа" отдела образования акимата Костанайского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