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99b8" w14:textId="573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апреля 2018 года № 222 "Об утверждении Регламента собрания местного сообщества села Карасу Карасуского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октября 2019 года № 342. Зарегистрировано Департаментом юстиции Костанайской области 3 октября 2019 года № 8680. Утратило силу решением маслихата Карасуского района Костанайской области от 5 февраля 2020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села Карасу Карасуского района Костанайской области" от 27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решением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Карасу (далее – село) и отчета об исполнении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 для дальнейшего внесения в маслихат района для проведения выборов акима села;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