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1569" w14:textId="a651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Камыстинского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31 октября 2019 года № 142. Зарегистрировано Департаментом юстиции Костанайской области 1 ноября 2019 года № 8735.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Камыстинского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12 мая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Камыстинского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 2019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