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ba9e" w14:textId="a67b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Арка Камыстинского района Костанайской области от 1 июля 2019 года № 1. Зарегистрировано Департаментом юстиции Костанайской области 2 июля 2019 года № 8566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Арка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в целях прокладки и эксплуатации волоконно-оптической линии связи, расположенный на территории села Арка Камыстинского района общей площадью 2,04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Арка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