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ec4" w14:textId="ae0d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219 "О бюджете Камыстинского сельского округа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июня 2019 года № 253. Зарегистрировано Департаментом юстиции Костанайской области 2 июля 2019 года № 8565.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бюджете Камыстинского сельского округа Камыстинского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118716,4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98871,4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120954,8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-2238,4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2238,4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