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03ac" w14:textId="b600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2018 года № 212 "О районном бюджете Камыстинского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февраля 2019 года № 229. Зарегистрировано Департаментом юстиции Костанайской области 20 февраля 2019 года № 8267.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Камыстинского районного маслихата "О районном бюджете Камыстинского района на 2019-2021 годы"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2560743,1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733509,0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4684,0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54219,0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1768331,1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2584821,0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6405,0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18937,0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12532,0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-30482,9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30482,9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перечень бюджетных программ акиматов сельских округов и сел,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распределяемые трансферты органам местного самоуправления между селами и сельскими округами на 2019 год в сумме 22152,0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212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212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акиматов сельских округов и сел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сельского,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Адаевка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212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 и сельскими округами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Алтынсаринский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