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1bc8e" w14:textId="9b1bc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23 апреля 2014 года № 230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Степное Житикаринского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24 декабря 2019 года № 364. Зарегистрировано Департаментом юстиции Костанайской области 31 декабря 2019 года № 8861. Утратило силу решением маслихата Житикаринского района Костанайской области от 30 ноября 2023 года № 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Житикаринского района Костанайской области от 30.11.2023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Житикаринский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Степное Житикаринского района Костанайской области" от 23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3 июня 2014 года в газете "Житикаринские новости", зарегистрировано в Реестре государственной регистрации нормативных правовых актов под № 4799)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Колядина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Житикаринского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Житикаринского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230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для участия в сходе местного сообщества села Степное Житикаринского района Костанайской области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 села Степное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Цурлуя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Сабурова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