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1ffe" w14:textId="f151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Житикаринского района от 9 апреля 2018 года № 88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9 августа 2019 года № 165. Зарегистрировано Департаментом юстиции Костанайской области 16 августа 2019 года № 8625. Утратило силу постановлением акимата Житикаринского района Костанайской области от 3 июля 2020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акимат Житикаринского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9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7735)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должностных окладов и тарифных ставок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акушер (ка);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сестра/брат медицинская(ий) расширенной практики;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(ий) сестра (брат);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фельдшер.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инвалидами;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детьми-инвалидами и инвалидами старше 18 лет с психоневрологическими заболеваниями.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(городского) значения: малокомплектной школы;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(городского) значения: малокомплектной школы;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 организаций дошкольного, начального, основного среднего, общего среднего образования, в том числе преподаватель-организатор начальной военной подготовки;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вожатый;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воспитатель;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(ий) сестра (брат).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библиотекарь;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 (основных служб).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тренер-преподаватель.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