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8902" w14:textId="4cf8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18 июня 2019 года № 9. Зарегистрировано Департаментом юстиции Костанайской области 19 июня 2019 года № 8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города Житикара, общей площадью 4,6905 гектара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