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bb9" w14:textId="f44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Денисовского районного маслихата от 17 ноября 2014 года № 66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апреля 2019 года № 23. Зарегистрировано Департаментом юстиции Костанайской области 11 апреля 2019 года № 8338.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"Об утверждении Правил оказания жилищной помощи" от 17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2014 года в информационно-правовой системе "Әділет", зарегистрировано в Реестре государственной регистрации нормативных правовых актов за № 5215)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акимата Денисовского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за № 11015).";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Уполномоченный орган предоставляет результат оказания жилищной помощи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