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bb9" w14:textId="f44a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Денисовского районного маслихата от 17 ноября 2014 года № 66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4 апреля 2019 года № 23. Зарегистрировано Департаментом юстиции Костанайской области 11 апреля 2019 года № 8338. Утратило силу решением маслихата Денисовского района Костанайской области от 10 июля 2024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"Об утверждении Правил оказания жилищной помощи" от 17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2014 года в информационно-правовой системе "Әділет", зарегистрировано в Реестре государственной регистрации нормативных правовых актов за № 5215)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акимата Денисовского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 в Реестре государственной регистрации нормативных правовых актов за № 11015).";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Уполномоченный орган предоставляет результат оказания жилищной помощи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