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9f21" w14:textId="76e9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21 декабря 2018 года № 250 "О районном бюджете Аулиекольского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10 декабря 2019 года № 357. Зарегистрировано Департаментом юстиции Костанайской области 12 декабря 2019 года № 8820.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Аулиекольского района на 2019-2021 годы"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8185)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Аулиекольского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8 066 879,9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898 850,0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21 938,0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4 200,0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7 141 891,9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8 109 350,0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128 468,0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170 437,0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41 969,0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- 170 938,1 тысяча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170 938,1 тысяча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подпунктами 10) и 11)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оплату коммунальных услуг объектов образования;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приобретение и доставку учебников "Хрестоматия по краеведению" для государственных учреждений образования района.";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Аулиекольского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8066879,9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7141891,9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7141891,9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7141891,9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4266068,6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3258613,6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170938,1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6177041,2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5223957,2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5223957,2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5223957,2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6177041,2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