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c631" w14:textId="34ac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 июля 2019 года № 138. Зарегистрировано Департаментом юстиции Костанайской области 5 июля 2019 года № 8571.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Аулиекольского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Аулиекольского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138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Аулиекольского района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государственного учреждения "Аппарат акима села Аулиеколь"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комунальное казенное предприятие "Ясли-сад "Ақбота" государственного учреждения "Аппарат акима села Аулиеколь"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Аманкарагай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"Аманкарагайский ясли-сад "Бөбек" государственного учреждения "Аппарат акима Аманкарагайского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поселок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"Ромашка" государственного учреждения "Аппарат акима поселка Кушмурун".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поселок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Государственнное коммунальное казенное предприятие "Кушмурунский детский сад "Балапан" государственного учреждения "Аппарат акима поселка Кушмурун"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поселок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 "Қарлығаш" государственного учреждения "Аппарат акима поселка Кушмурун"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Новонежинка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"Новонежинский детский сад "Балдәурен" государственного учреждения "Аппарат акима Новонежинского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6000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государственном учреждении "Аулиекольская начальная школа отдела образования акимата Аулиекольского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