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c631" w14:textId="34a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 июля 2019 года № 138. Зарегистрировано Департаментом юстиции Костанайской области 5 июля 2019 года № 8571.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Аулиекольского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Аулиекольского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138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Аулиекольского района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села Аулиеколь"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предприятие "Ясли-сад "Ақбота" государственного учреждения "Аппарат акима села Аулиеколь"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Аманкарагай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"Аманкарагайский ясли-сад "Бөбек" государственного учреждения "Аппарат акима Аманкарагайского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"Ромашка" государственного учреждения "Аппарат акима поселка Кушмурун".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Государственнное коммунальное казенное предприятие "Кушмурунский детский сад "Балапан" государственного учреждения "Аппарат акима поселка Кушмурун"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"Қарлығаш" государственного учреждения "Аппарат акима поселка Кушмурун"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Новонежинка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"Новонежинский детский сад "Балдәурен" государственного учреждения "Аппарат акима Новонежинского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6000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государственном учреждении "Аулиекольская начальная школа отдела образования акимата Аулиекольского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