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7c9e4" w14:textId="4e7c9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единого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25 февраля 2019 года № 281. Зарегистрировано Департаментом юстиции Костанайской области 27 февраля 2019 года № 8275.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704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декабря 2017 года "О введении в действие Кодекса Республики Казахстан "О налогах и других обязательных платежах в бюджет" (Налоговый кодекс), Амангельдинский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ставки единого земельного налога, в десять раз на не используемые в соответствии с земельным законодательством Республики Казахстан земли сельскохозяйственного назначения.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действует до 1 января 2020 года.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