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468d" w14:textId="fec4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2018 года № 205 "О районном бюджете Алтынсаринского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6 марта 2019 года № 219. Зарегистрировано Департаментом юстиции Костанайской области 11 марта 2019 года № 8292.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Алтынсаринского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января 2019 года в Эталонном контрольном банке нормативных правовых актов Республики Казахстан, зарегистрированного в Реестре государственной регистрации нормативных правовых актов за № 8187)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Алтынсаринского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4784046,3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налоговым поступлениям – 505782,0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неналоговым поступлениям – 4406,0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поступления от продажи основного капитала – 689,0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– 4273169,3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4797832,5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36828,0 тысяч тенге, в том числе: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60600,0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23772,0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- 50614,2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50614,2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сҰл, сельских округов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Аппарат акима сельского округа имени Ильяса Омарова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Омара Шипина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Новоалексеевка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